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298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2F37425E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F9DF1F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0DF19356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7AE137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C2CE80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CD8EA3" w14:textId="6F1C62FD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7A7E50">
        <w:rPr>
          <w:rFonts w:cs="Arial"/>
          <w:b/>
          <w:sz w:val="24"/>
          <w:szCs w:val="24"/>
        </w:rPr>
        <w:t xml:space="preserve">PE Nº </w:t>
      </w:r>
      <w:r w:rsidR="007A7E50" w:rsidRPr="007A7E50">
        <w:rPr>
          <w:rFonts w:cs="Arial"/>
          <w:b/>
          <w:sz w:val="24"/>
          <w:szCs w:val="24"/>
        </w:rPr>
        <w:t>010</w:t>
      </w:r>
      <w:r w:rsidR="001B3723" w:rsidRPr="007A7E50">
        <w:rPr>
          <w:rFonts w:cs="Arial"/>
          <w:b/>
          <w:sz w:val="24"/>
          <w:szCs w:val="24"/>
        </w:rPr>
        <w:t>/</w:t>
      </w:r>
      <w:r w:rsidR="007A7E50" w:rsidRPr="007A7E50">
        <w:rPr>
          <w:rFonts w:cs="Arial"/>
          <w:b/>
          <w:sz w:val="24"/>
          <w:szCs w:val="24"/>
        </w:rPr>
        <w:t>202</w:t>
      </w:r>
      <w:r w:rsidR="00D676E9">
        <w:rPr>
          <w:rFonts w:cs="Arial"/>
          <w:b/>
          <w:sz w:val="24"/>
          <w:szCs w:val="24"/>
        </w:rPr>
        <w:t>3</w:t>
      </w:r>
    </w:p>
    <w:p w14:paraId="65E5CAFF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BA972ED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6EAAC337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r w:rsidRPr="00CC67AD">
        <w:rPr>
          <w:rFonts w:eastAsia="Arial" w:cs="Arial"/>
          <w:sz w:val="24"/>
          <w:szCs w:val="24"/>
        </w:rPr>
        <w:t>V.Sas</w:t>
      </w:r>
      <w:proofErr w:type="spellEnd"/>
      <w:r w:rsidRPr="00CC67AD">
        <w:rPr>
          <w:rFonts w:eastAsia="Arial" w:cs="Arial"/>
          <w:sz w:val="24"/>
          <w:szCs w:val="24"/>
        </w:rPr>
        <w:t xml:space="preserve">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280FFC02" w14:textId="5F93589F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 xml:space="preserve">, conforme </w:t>
      </w:r>
      <w:r w:rsidR="00D676E9">
        <w:rPr>
          <w:rFonts w:eastAsia="Arial" w:cs="Arial"/>
          <w:sz w:val="24"/>
          <w:szCs w:val="24"/>
        </w:rPr>
        <w:t>tabela abaixo: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658"/>
        <w:gridCol w:w="2268"/>
        <w:gridCol w:w="1687"/>
        <w:gridCol w:w="1856"/>
      </w:tblGrid>
      <w:tr w:rsidR="00D676E9" w:rsidRPr="008247C7" w14:paraId="148A92FB" w14:textId="77777777" w:rsidTr="00175A70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EBB0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93D3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C886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ESTIMADO DE GASTOS COM PASSAGENS ÁEREAS PARA 24 MESES (R$) (A)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AE15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TAXA PELO SERVIÇO DE AGENCIAMENTO DE VIAGEM OU DESCONTO (%) (B)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4548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 COM SERVIÇO DE AGENCIAMENTO (R$) (C) C =A+B</w:t>
            </w:r>
          </w:p>
        </w:tc>
      </w:tr>
      <w:tr w:rsidR="00D676E9" w:rsidRPr="008247C7" w14:paraId="62814883" w14:textId="77777777" w:rsidTr="00175A70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6707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38BB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color w:val="000000"/>
                <w:lang w:eastAsia="pt-BR"/>
              </w:rPr>
              <w:t>AGENCIAMENTO DE VIAGENS, nele compreendidos os serviços de assessoramento, reserva, emissão, marcação, remarcação, cancelamento e reembolso de PASSAGENS AÉREAS NACIONAIS E INTERNACIONAIS.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38D2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color w:val="000000"/>
                <w:lang w:eastAsia="pt-BR"/>
              </w:rPr>
              <w:t>R$398.342,35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B6CB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C4FCF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8FE654E" w14:textId="77777777" w:rsidR="00D676E9" w:rsidRPr="008247C7" w:rsidRDefault="00D676E9" w:rsidP="00175A7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4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C6C2E96" w14:textId="77777777" w:rsidR="00D676E9" w:rsidRDefault="00D676E9" w:rsidP="00CC67AD">
      <w:pPr>
        <w:ind w:left="5" w:right="60"/>
        <w:jc w:val="both"/>
        <w:rPr>
          <w:rFonts w:eastAsia="Arial" w:cs="Arial"/>
          <w:sz w:val="24"/>
          <w:szCs w:val="24"/>
        </w:rPr>
      </w:pPr>
    </w:p>
    <w:p w14:paraId="0843A947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26C1C663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72E48347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</w:t>
      </w:r>
      <w:r w:rsidRPr="00D676E9">
        <w:rPr>
          <w:rFonts w:eastAsia="Arial" w:cs="Arial"/>
          <w:sz w:val="24"/>
          <w:szCs w:val="24"/>
        </w:rPr>
        <w:t xml:space="preserve">prazo de </w:t>
      </w:r>
      <w:r w:rsidRPr="00D676E9">
        <w:rPr>
          <w:rFonts w:eastAsia="Arial" w:cs="Arial"/>
          <w:b/>
          <w:sz w:val="24"/>
          <w:szCs w:val="24"/>
        </w:rPr>
        <w:t>60 (sessenta) dias</w:t>
      </w:r>
      <w:r w:rsidRPr="00D676E9">
        <w:rPr>
          <w:rFonts w:eastAsia="Arial" w:cs="Arial"/>
          <w:sz w:val="24"/>
          <w:szCs w:val="24"/>
        </w:rPr>
        <w:t xml:space="preserve"> consecutivos</w:t>
      </w:r>
      <w:r w:rsidRPr="00CC67AD">
        <w:rPr>
          <w:rFonts w:eastAsia="Arial" w:cs="Arial"/>
          <w:sz w:val="24"/>
          <w:szCs w:val="24"/>
        </w:rPr>
        <w:t>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438D27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lastRenderedPageBreak/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9291C53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593058D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</w:t>
      </w:r>
      <w:proofErr w:type="spellStart"/>
      <w:r w:rsidRPr="00CC67AD">
        <w:rPr>
          <w:rFonts w:eastAsia="Arial" w:cs="Arial"/>
          <w:sz w:val="24"/>
          <w:szCs w:val="24"/>
        </w:rPr>
        <w:t>is</w:t>
      </w:r>
      <w:proofErr w:type="spellEnd"/>
      <w:r w:rsidRPr="00CC67AD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CC67AD">
        <w:rPr>
          <w:rFonts w:eastAsia="Arial" w:cs="Arial"/>
          <w:sz w:val="24"/>
          <w:szCs w:val="24"/>
        </w:rPr>
        <w:t>ão</w:t>
      </w:r>
      <w:proofErr w:type="spellEnd"/>
      <w:r w:rsidRPr="00CC67AD">
        <w:rPr>
          <w:rFonts w:eastAsia="Arial" w:cs="Arial"/>
          <w:sz w:val="24"/>
          <w:szCs w:val="24"/>
        </w:rPr>
        <w:t xml:space="preserve">) o(s) </w:t>
      </w:r>
      <w:proofErr w:type="spellStart"/>
      <w:r w:rsidRPr="00CC67AD">
        <w:rPr>
          <w:rFonts w:eastAsia="Arial" w:cs="Arial"/>
          <w:sz w:val="24"/>
          <w:szCs w:val="24"/>
        </w:rPr>
        <w:t>Sr</w:t>
      </w:r>
      <w:proofErr w:type="spellEnd"/>
      <w:r w:rsidRPr="00CC67AD">
        <w:rPr>
          <w:rFonts w:eastAsia="Arial" w:cs="Arial"/>
          <w:sz w:val="24"/>
          <w:szCs w:val="24"/>
        </w:rPr>
        <w:t>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2ECD354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1180CFD7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15B21AB0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6CB69286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3200E8C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6FDAF20A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D676E9"/>
    <w:rsid w:val="00E21859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João Solon</cp:lastModifiedBy>
  <cp:revision>8</cp:revision>
  <cp:lastPrinted>2016-11-22T17:35:00Z</cp:lastPrinted>
  <dcterms:created xsi:type="dcterms:W3CDTF">2019-11-28T14:48:00Z</dcterms:created>
  <dcterms:modified xsi:type="dcterms:W3CDTF">2023-06-07T19:23:00Z</dcterms:modified>
</cp:coreProperties>
</file>